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363" w:rsidRDefault="00F17363" w:rsidP="00F17363">
      <w:pPr>
        <w:spacing w:line="240" w:lineRule="auto"/>
        <w:ind w:left="-993" w:right="-14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Классный час «Сибирь – моя Родина»</w:t>
      </w:r>
    </w:p>
    <w:p w:rsidR="00730A8B" w:rsidRDefault="00F17363" w:rsidP="00730A8B">
      <w:pPr>
        <w:spacing w:line="240" w:lineRule="auto"/>
        <w:ind w:left="-993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: расширить кругозор детей знаниями о Тюменской области, Сибири.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Задачи: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- углублять знания детей о природе области, её экологических проблемах, коренном населении, истории области, её людях и профессиях;                                                                     - развивать память, речь, логическое мышление;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- воспитывать любовь к природе родного края, бережное отношение к ней, уважение к труду людей.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проекто</w:t>
      </w:r>
      <w:r w:rsidR="00F055CD">
        <w:rPr>
          <w:rFonts w:ascii="Times New Roman" w:hAnsi="Times New Roman" w:cs="Times New Roman"/>
          <w:sz w:val="28"/>
          <w:szCs w:val="28"/>
        </w:rPr>
        <w:t>р, карты, «парта героя»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F17363" w:rsidRPr="00D72AAF" w:rsidRDefault="00F17363" w:rsidP="00730A8B">
      <w:pPr>
        <w:spacing w:line="240" w:lineRule="auto"/>
        <w:ind w:left="-993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Ход занятия.                                                                                           </w:t>
      </w:r>
      <w:r w:rsidR="00D72AAF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</w:p>
    <w:p w:rsidR="00730A8B" w:rsidRDefault="00730A8B" w:rsidP="00730A8B">
      <w:pPr>
        <w:spacing w:line="240" w:lineRule="auto"/>
        <w:ind w:left="-993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Как называется страна, в которой мы живе</w:t>
      </w:r>
      <w:r w:rsidR="00717B76">
        <w:rPr>
          <w:rFonts w:ascii="Times New Roman" w:hAnsi="Times New Roman" w:cs="Times New Roman"/>
          <w:sz w:val="28"/>
          <w:szCs w:val="28"/>
        </w:rPr>
        <w:t>м?</w:t>
      </w:r>
      <w:r w:rsidR="00D65B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26AA" w:rsidRDefault="00D826AA" w:rsidP="00730A8B">
      <w:pPr>
        <w:spacing w:line="240" w:lineRule="auto"/>
        <w:ind w:left="-993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может показать на карте?</w:t>
      </w:r>
    </w:p>
    <w:p w:rsidR="00D65B58" w:rsidRDefault="00D65B58" w:rsidP="00D65B58">
      <w:pPr>
        <w:spacing w:line="240" w:lineRule="auto"/>
        <w:ind w:left="-993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Область?</w:t>
      </w:r>
    </w:p>
    <w:p w:rsidR="00D65B58" w:rsidRDefault="00D65B58" w:rsidP="00D65B58">
      <w:pPr>
        <w:spacing w:line="240" w:lineRule="auto"/>
        <w:ind w:left="-993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- В каком году </w:t>
      </w:r>
      <w:r w:rsidR="006E1808" w:rsidRPr="00D65B58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была образована Тюменская область? (14 августа 1944г.)</w:t>
      </w:r>
      <w:r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(74 года)</w:t>
      </w:r>
    </w:p>
    <w:p w:rsidR="00D65B58" w:rsidRDefault="00D65B58" w:rsidP="00D65B58">
      <w:pPr>
        <w:spacing w:line="240" w:lineRule="auto"/>
        <w:ind w:left="-993" w:right="-143"/>
        <w:rPr>
          <w:rFonts w:ascii="Times New Roman" w:hAnsi="Times New Roman" w:cs="Times New Roman"/>
          <w:sz w:val="28"/>
          <w:szCs w:val="28"/>
        </w:rPr>
      </w:pPr>
      <w:r w:rsidRPr="00D65B58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-</w:t>
      </w:r>
      <w:r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</w:t>
      </w:r>
      <w:r w:rsidR="006E1808" w:rsidRPr="00D65B58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Можете ли вы на карте показать Тюм</w:t>
      </w:r>
      <w:r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енскую область?</w:t>
      </w:r>
      <w:r w:rsidR="00D826AA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</w:t>
      </w:r>
      <w:r w:rsidR="00D826AA">
        <w:rPr>
          <w:rFonts w:ascii="OpenSans" w:eastAsia="Times New Roman" w:hAnsi="OpenSans" w:cs="Times New Roman" w:hint="eastAsia"/>
          <w:color w:val="000000"/>
          <w:sz w:val="28"/>
          <w:szCs w:val="28"/>
          <w:lang w:eastAsia="ru-RU"/>
        </w:rPr>
        <w:t>Г</w:t>
      </w:r>
      <w:r w:rsidR="00D826AA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ород Тюмень?</w:t>
      </w:r>
    </w:p>
    <w:p w:rsidR="006E1808" w:rsidRPr="00D65B58" w:rsidRDefault="006E1808" w:rsidP="00D65B58">
      <w:pPr>
        <w:spacing w:line="240" w:lineRule="auto"/>
        <w:ind w:left="-993" w:right="-143" w:firstLine="993"/>
        <w:rPr>
          <w:rFonts w:ascii="Times New Roman" w:hAnsi="Times New Roman" w:cs="Times New Roman"/>
          <w:sz w:val="28"/>
          <w:szCs w:val="28"/>
        </w:rPr>
      </w:pPr>
      <w:r w:rsidRPr="00D65B58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Город Тюмень – это первый русский город </w:t>
      </w:r>
      <w:r w:rsidRPr="00D826AA">
        <w:rPr>
          <w:rFonts w:ascii="OpenSans" w:eastAsia="Times New Roman" w:hAnsi="OpenSans" w:cs="Times New Roman"/>
          <w:b/>
          <w:color w:val="000000"/>
          <w:sz w:val="28"/>
          <w:szCs w:val="28"/>
          <w:lang w:eastAsia="ru-RU"/>
        </w:rPr>
        <w:t>в Сибири,</w:t>
      </w:r>
      <w:r w:rsidRPr="00D65B58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его называют «мать сибирских городов», «ворота в Сибирь». И, действительно, тому, кто решит совершить путешествие по России и пересечь её территорию с запада на восток не удастся миновать Тюменскую область, потому что тюменский меридиан пересекает всю страну от Северного Ледовитого океана до границ с Казахстаном. </w:t>
      </w:r>
    </w:p>
    <w:p w:rsidR="00D826AA" w:rsidRDefault="00D826AA" w:rsidP="00D826AA">
      <w:pPr>
        <w:shd w:val="clear" w:color="auto" w:fill="FFFFFF"/>
        <w:tabs>
          <w:tab w:val="left" w:pos="1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</w:p>
    <w:p w:rsidR="00D826AA" w:rsidRDefault="00D826AA" w:rsidP="00D826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Презентация  (1 слайд)</w:t>
      </w:r>
    </w:p>
    <w:p w:rsidR="00D826AA" w:rsidRPr="00D826AA" w:rsidRDefault="00D826AA" w:rsidP="00D826AA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(показ на карте)</w:t>
      </w:r>
    </w:p>
    <w:p w:rsidR="00961B9E" w:rsidRPr="00730A8B" w:rsidRDefault="00975217" w:rsidP="004529DF">
      <w:pPr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Сибирь</w:t>
      </w:r>
      <w:r w:rsidR="00D21BE6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имеет богатую ис</w:t>
      </w:r>
      <w:r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торию</w:t>
      </w:r>
      <w:r w:rsidR="00961B9E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 Еще не так давно  слово Сибирь навевало ужас и содрогание у простого человека, представляя собой место ссылки с вечными морозами. Сегодня это экономически развитый регион России с большими перспективами, в котором проживает более 25 миллионов человек. </w:t>
      </w:r>
    </w:p>
    <w:p w:rsidR="007B34E8" w:rsidRPr="00730A8B" w:rsidRDefault="00975217" w:rsidP="004529DF">
      <w:pPr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Древний мир обозначал ее</w:t>
      </w:r>
      <w:r w:rsidR="00D21BE6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неведомую землю на краю света, страну холода и</w:t>
      </w:r>
      <w:r w:rsidR="007B34E8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мрака. </w:t>
      </w:r>
      <w:r w:rsidR="00D21BE6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Летописец в XI веке повествует о народе </w:t>
      </w:r>
      <w:proofErr w:type="spellStart"/>
      <w:r w:rsidR="00D21BE6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югра</w:t>
      </w:r>
      <w:proofErr w:type="spellEnd"/>
      <w:r w:rsidR="00D21BE6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обитающем в Уральских горах. Он утверждал, что еще Александром Македонским этот народ был загнан в горы, где и обосновался. </w:t>
      </w:r>
    </w:p>
    <w:p w:rsidR="00975217" w:rsidRPr="00730A8B" w:rsidRDefault="00D21BE6" w:rsidP="004529DF">
      <w:pPr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цивилизованного мира Сибирь открыли немного позднее Америки. Коренное население представляло собой кочевые племена монголоидного типа, которые находились на стадии </w:t>
      </w:r>
      <w:proofErr w:type="gramStart"/>
      <w:r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первобытно-общинного</w:t>
      </w:r>
      <w:proofErr w:type="gramEnd"/>
      <w:r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строя. Но </w:t>
      </w:r>
      <w:r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отсталость племен не мешала русским заниматься с ними торговыми отношениями посредством обмена. </w:t>
      </w:r>
    </w:p>
    <w:p w:rsidR="00961B9E" w:rsidRDefault="00D21BE6" w:rsidP="00961B9E">
      <w:pPr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означает слово Сибирь? Имеет место предположение, что Сибирь берет начало от русского слова сивер, что значит холодный вете</w:t>
      </w:r>
      <w:r w:rsidR="004529DF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р.</w:t>
      </w:r>
      <w:r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 такая версия официально не берется во внимание. </w:t>
      </w:r>
      <w:r w:rsidR="004529DF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Еще один вариант, что слово Сибирь означает землю озер, рек и болот, если сделать разбивку на два компонента </w:t>
      </w:r>
      <w:proofErr w:type="spellStart"/>
      <w:r w:rsidR="004529DF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сиб</w:t>
      </w:r>
      <w:proofErr w:type="spellEnd"/>
      <w:r w:rsidR="004529DF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="004529DF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ирь</w:t>
      </w:r>
      <w:proofErr w:type="spellEnd"/>
      <w:r w:rsidR="004529DF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Первый рассматри</w:t>
      </w:r>
      <w:r w:rsidR="00961B9E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вается как </w:t>
      </w:r>
      <w:r w:rsidR="004529DF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тюркское </w:t>
      </w:r>
      <w:proofErr w:type="spellStart"/>
      <w:r w:rsidR="004529DF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суб</w:t>
      </w:r>
      <w:proofErr w:type="spellEnd"/>
      <w:r w:rsidR="004529DF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вода, а вт</w:t>
      </w:r>
      <w:r w:rsidR="00961B9E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орое </w:t>
      </w:r>
      <w:r w:rsidR="004529DF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529DF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ир</w:t>
      </w:r>
      <w:proofErr w:type="spellEnd"/>
      <w:r w:rsidR="004529DF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земля. И эта версия не расходится с </w:t>
      </w:r>
      <w:proofErr w:type="gramStart"/>
      <w:r w:rsidR="004529DF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монгольским</w:t>
      </w:r>
      <w:proofErr w:type="gramEnd"/>
      <w:r w:rsidR="004529DF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529DF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шибир</w:t>
      </w:r>
      <w:proofErr w:type="spellEnd"/>
      <w:r w:rsidR="004529DF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что означает болото, сырая равнина. </w:t>
      </w:r>
      <w:proofErr w:type="gramStart"/>
      <w:r w:rsidR="00D826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Существует и множество других толкований: о</w:t>
      </w:r>
      <w:r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 монгольского слова </w:t>
      </w:r>
      <w:proofErr w:type="spellStart"/>
      <w:r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сэбэр</w:t>
      </w:r>
      <w:proofErr w:type="spellEnd"/>
      <w:r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</w:t>
      </w:r>
      <w:r w:rsidR="00D826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"прекрасный, красивый", от татарского </w:t>
      </w:r>
      <w:r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сенбирь</w:t>
      </w:r>
      <w:proofErr w:type="spellEnd"/>
      <w:r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ты первый.</w:t>
      </w:r>
      <w:proofErr w:type="gramEnd"/>
      <w:r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Еще одно смелое предположение, что происходит Сибирь от слова собор – собирать. Время, когда Русь увеличивалась за счет собираемых земель. Процесс получил название Сибирь. </w:t>
      </w:r>
      <w:r w:rsidR="00961B9E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Около 1495 года в результате междоусобных войн тюркских племен образуется Сибирское ханство во главе с </w:t>
      </w:r>
      <w:proofErr w:type="spellStart"/>
      <w:r w:rsidR="00961B9E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Махметом</w:t>
      </w:r>
      <w:proofErr w:type="spellEnd"/>
      <w:r w:rsidR="00961B9E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Там, где встречаются реки Тобол и Иртыш, он возвел крепость </w:t>
      </w:r>
      <w:proofErr w:type="spellStart"/>
      <w:r w:rsidR="00961B9E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Искер</w:t>
      </w:r>
      <w:proofErr w:type="spellEnd"/>
      <w:r w:rsidR="00961B9E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В разных источниках эта столица фигурирует под названием Сибирь или </w:t>
      </w:r>
      <w:proofErr w:type="spellStart"/>
      <w:r w:rsidR="00961B9E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Кашлык</w:t>
      </w:r>
      <w:proofErr w:type="spellEnd"/>
      <w:r w:rsidR="00961B9E" w:rsidRPr="00730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123D6" w:rsidRPr="00D826AA" w:rsidRDefault="00D826AA" w:rsidP="001D770E">
      <w:pPr>
        <w:ind w:firstLine="708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826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(слайды до полезных ископаемых)</w:t>
      </w:r>
      <w:bookmarkStart w:id="0" w:name="_GoBack"/>
      <w:bookmarkEnd w:id="0"/>
    </w:p>
    <w:p w:rsidR="00D826AA" w:rsidRDefault="00D826AA" w:rsidP="00D826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65B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Мы живём в Западной Сибири на Тюменской земле. </w:t>
      </w:r>
    </w:p>
    <w:p w:rsidR="007123D6" w:rsidRDefault="00D65B58" w:rsidP="007123D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65B58">
        <w:rPr>
          <w:rFonts w:ascii="Times New Roman" w:hAnsi="Times New Roman" w:cs="Times New Roman"/>
          <w:sz w:val="28"/>
          <w:szCs w:val="28"/>
        </w:rPr>
        <w:t>Многие географы сравнивают нашу область с сердцем человека. Действительно, если приглядеться, то можно увидеть, что своими очертаниями Тюменская область напоминает сердце человека.</w:t>
      </w:r>
      <w:r w:rsidR="007123D6">
        <w:rPr>
          <w:rFonts w:ascii="Times New Roman" w:hAnsi="Times New Roman" w:cs="Times New Roman"/>
          <w:sz w:val="28"/>
          <w:szCs w:val="28"/>
        </w:rPr>
        <w:tab/>
      </w:r>
    </w:p>
    <w:p w:rsidR="007123D6" w:rsidRDefault="00D65B58" w:rsidP="007123D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65B58">
        <w:rPr>
          <w:rFonts w:ascii="Times New Roman" w:hAnsi="Times New Roman" w:cs="Times New Roman"/>
          <w:sz w:val="28"/>
          <w:szCs w:val="28"/>
        </w:rPr>
        <w:t>О происхождении названия города Тюмень существует</w:t>
      </w:r>
      <w:r w:rsidR="007123D6">
        <w:rPr>
          <w:rFonts w:ascii="Times New Roman" w:hAnsi="Times New Roman" w:cs="Times New Roman"/>
          <w:sz w:val="28"/>
          <w:szCs w:val="28"/>
        </w:rPr>
        <w:t xml:space="preserve"> также несколько версий:</w:t>
      </w:r>
    </w:p>
    <w:p w:rsidR="00D65B58" w:rsidRPr="00D65B58" w:rsidRDefault="007123D6" w:rsidP="007123D6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 одной из них</w:t>
      </w:r>
      <w:r w:rsidR="00D65B58" w:rsidRPr="00D65B58">
        <w:rPr>
          <w:rFonts w:ascii="Times New Roman" w:hAnsi="Times New Roman" w:cs="Times New Roman"/>
          <w:sz w:val="28"/>
          <w:szCs w:val="28"/>
        </w:rPr>
        <w:t xml:space="preserve"> «Тюмень», в переводе с татарского, означает «большое богатство».</w:t>
      </w:r>
      <w:proofErr w:type="gramEnd"/>
      <w:r w:rsidR="00D65B58" w:rsidRPr="00D65B58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="00D65B58" w:rsidRPr="00D65B58">
        <w:rPr>
          <w:rFonts w:ascii="Times New Roman" w:hAnsi="Times New Roman" w:cs="Times New Roman"/>
          <w:sz w:val="28"/>
          <w:szCs w:val="28"/>
        </w:rPr>
        <w:t>другой</w:t>
      </w:r>
      <w:proofErr w:type="gramEnd"/>
      <w:r w:rsidR="00D65B58" w:rsidRPr="00D65B58">
        <w:rPr>
          <w:rFonts w:ascii="Times New Roman" w:hAnsi="Times New Roman" w:cs="Times New Roman"/>
          <w:sz w:val="28"/>
          <w:szCs w:val="28"/>
        </w:rPr>
        <w:t xml:space="preserve"> – с тюркского «</w:t>
      </w:r>
      <w:proofErr w:type="spellStart"/>
      <w:r w:rsidR="00D65B58" w:rsidRPr="00D65B58">
        <w:rPr>
          <w:rFonts w:ascii="Times New Roman" w:hAnsi="Times New Roman" w:cs="Times New Roman"/>
          <w:sz w:val="28"/>
          <w:szCs w:val="28"/>
        </w:rPr>
        <w:t>тумен</w:t>
      </w:r>
      <w:proofErr w:type="spellEnd"/>
      <w:r w:rsidR="00D65B58" w:rsidRPr="00D65B58">
        <w:rPr>
          <w:rFonts w:ascii="Times New Roman" w:hAnsi="Times New Roman" w:cs="Times New Roman"/>
          <w:sz w:val="28"/>
          <w:szCs w:val="28"/>
        </w:rPr>
        <w:t>» означает «десять тысяч. По преданию, на месте Тюмени когда-то жил татарский князь, который имел войско в 10000 человек, что по тем временам было очень большой ратью. По другой легенде, татарский князь приказал однажды заполнить все овраги города скотом. Когда подсчитали богатство тюменского хана, то оказалось, что у него 10000 голов скота. Были и другие версии. Например, в алтайском языке «Тюмень» значило «низовой, нижний» город.</w:t>
      </w:r>
    </w:p>
    <w:p w:rsidR="00D65B58" w:rsidRDefault="00F50F61" w:rsidP="007123D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нашей области </w:t>
      </w:r>
      <w:r w:rsidR="00D65B58" w:rsidRPr="00D65B58">
        <w:rPr>
          <w:rFonts w:ascii="Times New Roman" w:hAnsi="Times New Roman" w:cs="Times New Roman"/>
          <w:sz w:val="28"/>
          <w:szCs w:val="28"/>
        </w:rPr>
        <w:t xml:space="preserve"> есть своя символика: герб и флаг.</w:t>
      </w:r>
    </w:p>
    <w:p w:rsidR="00D72AAF" w:rsidRDefault="00D72AAF" w:rsidP="00D72A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72AAF">
        <w:rPr>
          <w:rFonts w:ascii="Times New Roman" w:hAnsi="Times New Roman" w:cs="Times New Roman"/>
          <w:sz w:val="28"/>
          <w:szCs w:val="28"/>
        </w:rPr>
        <w:lastRenderedPageBreak/>
        <w:t>Очень богата и разнообразна наша Тюменская область. Но самое главное богатство  - это люди, которые прославили наш край Тюменский. Дети, может кто – то из вас знает «з</w:t>
      </w:r>
      <w:r>
        <w:rPr>
          <w:rFonts w:ascii="Times New Roman" w:hAnsi="Times New Roman" w:cs="Times New Roman"/>
          <w:sz w:val="28"/>
          <w:szCs w:val="28"/>
        </w:rPr>
        <w:t>наменитостей Тюменской области»?</w:t>
      </w:r>
    </w:p>
    <w:p w:rsidR="00D72AAF" w:rsidRPr="00D72AAF" w:rsidRDefault="00D72AAF" w:rsidP="00D72A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72AAF">
        <w:rPr>
          <w:rFonts w:ascii="Times New Roman" w:hAnsi="Times New Roman" w:cs="Times New Roman"/>
          <w:sz w:val="28"/>
          <w:szCs w:val="28"/>
        </w:rPr>
        <w:t xml:space="preserve">1.     </w:t>
      </w:r>
      <w:proofErr w:type="spellStart"/>
      <w:r w:rsidRPr="00D72AAF">
        <w:rPr>
          <w:rFonts w:ascii="Times New Roman" w:hAnsi="Times New Roman" w:cs="Times New Roman"/>
          <w:sz w:val="28"/>
          <w:szCs w:val="28"/>
        </w:rPr>
        <w:t>П.П.Ершов</w:t>
      </w:r>
      <w:proofErr w:type="spellEnd"/>
      <w:r w:rsidRPr="00D72AAF">
        <w:rPr>
          <w:rFonts w:ascii="Times New Roman" w:hAnsi="Times New Roman" w:cs="Times New Roman"/>
          <w:sz w:val="28"/>
          <w:szCs w:val="28"/>
        </w:rPr>
        <w:t xml:space="preserve"> – сказка «Конёк 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72AAF">
        <w:rPr>
          <w:rFonts w:ascii="Times New Roman" w:hAnsi="Times New Roman" w:cs="Times New Roman"/>
          <w:sz w:val="28"/>
          <w:szCs w:val="28"/>
        </w:rPr>
        <w:t>рбунок».</w:t>
      </w:r>
    </w:p>
    <w:p w:rsidR="00D72AAF" w:rsidRDefault="00D72AAF" w:rsidP="00D72A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72AAF">
        <w:rPr>
          <w:rFonts w:ascii="Times New Roman" w:hAnsi="Times New Roman" w:cs="Times New Roman"/>
          <w:sz w:val="28"/>
          <w:szCs w:val="28"/>
        </w:rPr>
        <w:t xml:space="preserve">2.     </w:t>
      </w:r>
      <w:proofErr w:type="spellStart"/>
      <w:r w:rsidRPr="00D72AAF">
        <w:rPr>
          <w:rFonts w:ascii="Times New Roman" w:hAnsi="Times New Roman" w:cs="Times New Roman"/>
          <w:sz w:val="28"/>
          <w:szCs w:val="28"/>
        </w:rPr>
        <w:t>Д.И.Менделеев</w:t>
      </w:r>
      <w:proofErr w:type="spellEnd"/>
      <w:r w:rsidRPr="00D72AAF">
        <w:rPr>
          <w:rFonts w:ascii="Times New Roman" w:hAnsi="Times New Roman" w:cs="Times New Roman"/>
          <w:sz w:val="28"/>
          <w:szCs w:val="28"/>
        </w:rPr>
        <w:t xml:space="preserve"> – великий химик.</w:t>
      </w:r>
    </w:p>
    <w:p w:rsidR="00D72AAF" w:rsidRPr="00D72AAF" w:rsidRDefault="00D72AAF" w:rsidP="00D72AAF">
      <w:pPr>
        <w:tabs>
          <w:tab w:val="left" w:pos="6000"/>
        </w:tabs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D72AAF">
        <w:rPr>
          <w:rFonts w:ascii="Times New Roman" w:hAnsi="Times New Roman" w:cs="Times New Roman"/>
          <w:b/>
          <w:sz w:val="28"/>
          <w:szCs w:val="28"/>
        </w:rPr>
        <w:t>Чтение учеником информации на парте!</w:t>
      </w:r>
      <w:r w:rsidRPr="00D72AAF">
        <w:rPr>
          <w:rFonts w:ascii="Times New Roman" w:hAnsi="Times New Roman" w:cs="Times New Roman"/>
          <w:b/>
          <w:sz w:val="28"/>
          <w:szCs w:val="28"/>
        </w:rPr>
        <w:tab/>
      </w:r>
    </w:p>
    <w:p w:rsidR="00D72AAF" w:rsidRPr="00D72AAF" w:rsidRDefault="00D72AAF" w:rsidP="00D72AA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72AAF">
        <w:rPr>
          <w:rFonts w:ascii="Times New Roman" w:hAnsi="Times New Roman" w:cs="Times New Roman"/>
          <w:sz w:val="28"/>
          <w:szCs w:val="28"/>
        </w:rPr>
        <w:t>.     Вячеслав Клыко</w:t>
      </w: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современный скульптор. Он </w:t>
      </w:r>
      <w:r w:rsidRPr="00D72AAF">
        <w:rPr>
          <w:rFonts w:ascii="Times New Roman" w:hAnsi="Times New Roman" w:cs="Times New Roman"/>
          <w:sz w:val="28"/>
          <w:szCs w:val="28"/>
        </w:rPr>
        <w:t xml:space="preserve"> прославил он город Ишим? (памятник - Прасковья </w:t>
      </w:r>
      <w:proofErr w:type="spellStart"/>
      <w:r w:rsidRPr="00D72AAF">
        <w:rPr>
          <w:rFonts w:ascii="Times New Roman" w:hAnsi="Times New Roman" w:cs="Times New Roman"/>
          <w:sz w:val="28"/>
          <w:szCs w:val="28"/>
        </w:rPr>
        <w:t>Луполова</w:t>
      </w:r>
      <w:proofErr w:type="spellEnd"/>
      <w:r w:rsidRPr="00D72AAF">
        <w:rPr>
          <w:rFonts w:ascii="Times New Roman" w:hAnsi="Times New Roman" w:cs="Times New Roman"/>
          <w:sz w:val="28"/>
          <w:szCs w:val="28"/>
        </w:rPr>
        <w:t>)</w:t>
      </w:r>
    </w:p>
    <w:p w:rsidR="00D72AAF" w:rsidRPr="00D72AAF" w:rsidRDefault="00D72AAF" w:rsidP="00D72AA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D72AAF">
        <w:rPr>
          <w:rFonts w:ascii="Times New Roman" w:hAnsi="Times New Roman" w:cs="Times New Roman"/>
          <w:sz w:val="28"/>
          <w:szCs w:val="28"/>
        </w:rPr>
        <w:t>.     Антон Шипулин – биатлонист.</w:t>
      </w:r>
    </w:p>
    <w:p w:rsidR="00D021FE" w:rsidRPr="00D72AAF" w:rsidRDefault="001D770E" w:rsidP="00D021FE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021FE">
        <w:rPr>
          <w:rFonts w:ascii="Times New Roman" w:hAnsi="Times New Roman" w:cs="Times New Roman"/>
          <w:sz w:val="28"/>
          <w:szCs w:val="28"/>
        </w:rPr>
        <w:t>. Поздняков Михаил Иванович (летчик-испытатель, герой РФ, учился в нашей школе)</w:t>
      </w:r>
      <w:r w:rsidR="007D09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2AAF" w:rsidRDefault="00D72AAF" w:rsidP="00D72A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72AAF">
        <w:rPr>
          <w:rFonts w:ascii="Times New Roman" w:hAnsi="Times New Roman" w:cs="Times New Roman"/>
          <w:sz w:val="28"/>
          <w:szCs w:val="28"/>
        </w:rPr>
        <w:t xml:space="preserve">Не только знаменитые писатели, музыканты, художники прославили нашу Тюменскую область, но многочисленные ремесленники. Знамениты на весь мир тюменское </w:t>
      </w:r>
      <w:proofErr w:type="spellStart"/>
      <w:r w:rsidRPr="00D72AAF">
        <w:rPr>
          <w:rFonts w:ascii="Times New Roman" w:hAnsi="Times New Roman" w:cs="Times New Roman"/>
          <w:sz w:val="28"/>
          <w:szCs w:val="28"/>
        </w:rPr>
        <w:t>ковроделие</w:t>
      </w:r>
      <w:proofErr w:type="spellEnd"/>
      <w:r w:rsidRPr="00D72AAF">
        <w:rPr>
          <w:rFonts w:ascii="Times New Roman" w:hAnsi="Times New Roman" w:cs="Times New Roman"/>
          <w:sz w:val="28"/>
          <w:szCs w:val="28"/>
        </w:rPr>
        <w:t>, резьба по кости, гончарное ремесло, иконопись, сибирские валенки, деревянное зодчество.</w:t>
      </w:r>
    </w:p>
    <w:p w:rsidR="00D72AAF" w:rsidRDefault="00D72AAF" w:rsidP="00D72AA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что интересного вы для себя узнали сегодня?</w:t>
      </w:r>
    </w:p>
    <w:p w:rsidR="00D72AAF" w:rsidRPr="00D72AAF" w:rsidRDefault="00D72AAF" w:rsidP="00D72AA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72AAF" w:rsidRPr="00D72AAF" w:rsidRDefault="00D72AAF" w:rsidP="00D72A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72A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2AAF" w:rsidRPr="00D72AAF" w:rsidRDefault="00D72AAF" w:rsidP="00D72AA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72AAF" w:rsidRPr="00D72AAF" w:rsidRDefault="00D72AAF" w:rsidP="00D72AA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72AAF" w:rsidRPr="00D72AAF" w:rsidRDefault="00D72AAF" w:rsidP="00D72AA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72AAF" w:rsidRPr="00D72AAF" w:rsidRDefault="00D72AAF" w:rsidP="00D72AA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72AAF" w:rsidRPr="00D72AAF" w:rsidRDefault="00D72AAF" w:rsidP="00D72AA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72AAF" w:rsidRPr="00D72AAF" w:rsidRDefault="00D72AAF" w:rsidP="00D72AA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72AAF" w:rsidRDefault="00D72AAF" w:rsidP="00D72AAF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D72A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16F" w:rsidRDefault="00DD016F" w:rsidP="00730A8B">
      <w:pPr>
        <w:spacing w:after="0" w:line="240" w:lineRule="auto"/>
      </w:pPr>
      <w:r>
        <w:separator/>
      </w:r>
    </w:p>
  </w:endnote>
  <w:endnote w:type="continuationSeparator" w:id="0">
    <w:p w:rsidR="00DD016F" w:rsidRDefault="00DD016F" w:rsidP="00730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16F" w:rsidRDefault="00DD016F" w:rsidP="00730A8B">
      <w:pPr>
        <w:spacing w:after="0" w:line="240" w:lineRule="auto"/>
      </w:pPr>
      <w:r>
        <w:separator/>
      </w:r>
    </w:p>
  </w:footnote>
  <w:footnote w:type="continuationSeparator" w:id="0">
    <w:p w:rsidR="00DD016F" w:rsidRDefault="00DD016F" w:rsidP="00730A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D28"/>
    <w:rsid w:val="000A0FF4"/>
    <w:rsid w:val="001D1D74"/>
    <w:rsid w:val="001D770E"/>
    <w:rsid w:val="00223435"/>
    <w:rsid w:val="002C7213"/>
    <w:rsid w:val="00307FA7"/>
    <w:rsid w:val="00345FBB"/>
    <w:rsid w:val="004529DF"/>
    <w:rsid w:val="004C5D28"/>
    <w:rsid w:val="0062717A"/>
    <w:rsid w:val="006E1808"/>
    <w:rsid w:val="007123D6"/>
    <w:rsid w:val="00717B76"/>
    <w:rsid w:val="00730A8B"/>
    <w:rsid w:val="007B34E8"/>
    <w:rsid w:val="007D0945"/>
    <w:rsid w:val="00857260"/>
    <w:rsid w:val="00891523"/>
    <w:rsid w:val="00961B9E"/>
    <w:rsid w:val="00975217"/>
    <w:rsid w:val="00D021FE"/>
    <w:rsid w:val="00D21BE6"/>
    <w:rsid w:val="00D65B58"/>
    <w:rsid w:val="00D72AAF"/>
    <w:rsid w:val="00D826AA"/>
    <w:rsid w:val="00DD016F"/>
    <w:rsid w:val="00F055CD"/>
    <w:rsid w:val="00F17363"/>
    <w:rsid w:val="00F50F61"/>
    <w:rsid w:val="00F82B72"/>
    <w:rsid w:val="00F92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1BE6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30A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0A8B"/>
  </w:style>
  <w:style w:type="paragraph" w:styleId="a6">
    <w:name w:val="footer"/>
    <w:basedOn w:val="a"/>
    <w:link w:val="a7"/>
    <w:uiPriority w:val="99"/>
    <w:unhideWhenUsed/>
    <w:rsid w:val="00730A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0A8B"/>
  </w:style>
  <w:style w:type="paragraph" w:styleId="a8">
    <w:name w:val="Normal (Web)"/>
    <w:basedOn w:val="a"/>
    <w:uiPriority w:val="99"/>
    <w:unhideWhenUsed/>
    <w:rsid w:val="00D72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1BE6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30A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0A8B"/>
  </w:style>
  <w:style w:type="paragraph" w:styleId="a6">
    <w:name w:val="footer"/>
    <w:basedOn w:val="a"/>
    <w:link w:val="a7"/>
    <w:uiPriority w:val="99"/>
    <w:unhideWhenUsed/>
    <w:rsid w:val="00730A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0A8B"/>
  </w:style>
  <w:style w:type="paragraph" w:styleId="a8">
    <w:name w:val="Normal (Web)"/>
    <w:basedOn w:val="a"/>
    <w:uiPriority w:val="99"/>
    <w:unhideWhenUsed/>
    <w:rsid w:val="00D72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9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276E5-1548-40E3-A9E3-3FE5A0047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19</cp:revision>
  <dcterms:created xsi:type="dcterms:W3CDTF">2018-08-28T11:11:00Z</dcterms:created>
  <dcterms:modified xsi:type="dcterms:W3CDTF">2019-03-02T07:09:00Z</dcterms:modified>
</cp:coreProperties>
</file>